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93F31" w14:textId="77777777" w:rsidR="003461D1" w:rsidRDefault="00970BB4">
      <w:pPr>
        <w:pStyle w:val="Heading4"/>
      </w:pPr>
      <w:r>
        <w:t>Qualifying Event Notification Form</w:t>
      </w:r>
    </w:p>
    <w:p w14:paraId="3749DCAB" w14:textId="77777777" w:rsidR="003461D1" w:rsidRDefault="00970BB4">
      <w:pPr>
        <w:jc w:val="center"/>
        <w:rPr>
          <w:i/>
        </w:rPr>
      </w:pPr>
      <w:r>
        <w:rPr>
          <w:i/>
        </w:rPr>
        <w:t xml:space="preserve">(To notify </w:t>
      </w:r>
      <w:r>
        <w:rPr>
          <w:b/>
          <w:i/>
        </w:rPr>
        <w:t>{Employer Name}</w:t>
      </w:r>
      <w:r>
        <w:rPr>
          <w:i/>
        </w:rPr>
        <w:t xml:space="preserve"> of a qualifying event or Social Security Disability)</w:t>
      </w:r>
    </w:p>
    <w:p w14:paraId="27A369DC" w14:textId="77777777" w:rsidR="003461D1" w:rsidRDefault="003461D1">
      <w:pPr>
        <w:jc w:val="center"/>
        <w:rPr>
          <w:sz w:val="28"/>
        </w:rPr>
      </w:pPr>
    </w:p>
    <w:p w14:paraId="4320D950" w14:textId="77777777" w:rsidR="003461D1" w:rsidRDefault="00970BB4">
      <w:pPr>
        <w:rPr>
          <w:b/>
        </w:rPr>
      </w:pPr>
      <w:r>
        <w:rPr>
          <w:b/>
        </w:rPr>
        <w:t>Attention Employee and/or Spouse and Dependent:</w:t>
      </w:r>
    </w:p>
    <w:p w14:paraId="5E3DBB56" w14:textId="77777777" w:rsidR="003461D1" w:rsidRDefault="003461D1">
      <w:pPr>
        <w:rPr>
          <w:b/>
        </w:rPr>
      </w:pPr>
    </w:p>
    <w:p w14:paraId="0148B3F4" w14:textId="77777777" w:rsidR="003461D1" w:rsidRDefault="00970BB4">
      <w:r>
        <w:t xml:space="preserve">This form is to be completed by a covered employee, spouse or dependent to report certain events to </w:t>
      </w:r>
      <w:r>
        <w:rPr>
          <w:b/>
        </w:rPr>
        <w:t>{Employer Name}</w:t>
      </w:r>
      <w:r>
        <w:t xml:space="preserve"> as required under provisions of the federal Consolidate Omnibus Budget Reconciliation Act of 1985 (COBRA).  Failure to complete and submit this form in a timely manner will result in a loss of health insurance continuation rights that are available under COBRA.  Should you have any questions as to this form’s purpose or how to complete the form, please contact </w:t>
      </w:r>
      <w:r>
        <w:rPr>
          <w:b/>
        </w:rPr>
        <w:t>{Employer Name}</w:t>
      </w:r>
    </w:p>
    <w:p w14:paraId="5D2C45B8" w14:textId="77777777" w:rsidR="003461D1" w:rsidRDefault="003461D1"/>
    <w:p w14:paraId="067B98E3" w14:textId="77777777" w:rsidR="003461D1" w:rsidRDefault="00970BB4">
      <w:pPr>
        <w:pStyle w:val="Heading5"/>
      </w:pPr>
      <w:r>
        <w:t>Instructions</w:t>
      </w:r>
    </w:p>
    <w:p w14:paraId="4EA4F0C4" w14:textId="77777777" w:rsidR="003461D1" w:rsidRDefault="00970BB4">
      <w:r>
        <w:t xml:space="preserve">Please complete the information requested and submit this form to </w:t>
      </w:r>
      <w:r>
        <w:rPr>
          <w:b/>
        </w:rPr>
        <w:t>{Employer Name}.</w:t>
      </w:r>
      <w:r>
        <w:t xml:space="preserve">  The notice must be received by the Plan Administrator within 60 days after the later of (a) the date of the qualifying event, or (b) the date that the qualified beneficiary would lose coverage on account of the qualifying event.</w:t>
      </w:r>
    </w:p>
    <w:p w14:paraId="28B560CD" w14:textId="77777777" w:rsidR="003461D1" w:rsidRDefault="00346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461D1" w14:paraId="6EC4A589" w14:textId="77777777">
        <w:tc>
          <w:tcPr>
            <w:tcW w:w="9576" w:type="dxa"/>
          </w:tcPr>
          <w:p w14:paraId="514F6AE5" w14:textId="77777777" w:rsidR="003461D1" w:rsidRDefault="00970BB4">
            <w:r>
              <w:t>Name of Company</w:t>
            </w:r>
            <w:proofErr w:type="gramStart"/>
            <w:r>
              <w:t xml:space="preserve">:  </w:t>
            </w:r>
            <w:r>
              <w:rPr>
                <w:b/>
              </w:rPr>
              <w:t>{</w:t>
            </w:r>
            <w:proofErr w:type="gramEnd"/>
            <w:r>
              <w:rPr>
                <w:b/>
              </w:rPr>
              <w:t>Employer Name}</w:t>
            </w:r>
          </w:p>
        </w:tc>
      </w:tr>
      <w:tr w:rsidR="003461D1" w14:paraId="2F75F33D" w14:textId="77777777">
        <w:tc>
          <w:tcPr>
            <w:tcW w:w="9576" w:type="dxa"/>
          </w:tcPr>
          <w:p w14:paraId="090F6A84" w14:textId="77777777" w:rsidR="003461D1" w:rsidRDefault="00970BB4">
            <w:r>
              <w:t>Name of Covered Employee:</w:t>
            </w:r>
          </w:p>
        </w:tc>
      </w:tr>
      <w:tr w:rsidR="003461D1" w14:paraId="5B3C7D1C" w14:textId="77777777">
        <w:tc>
          <w:tcPr>
            <w:tcW w:w="9576" w:type="dxa"/>
          </w:tcPr>
          <w:p w14:paraId="5B014838" w14:textId="77777777" w:rsidR="003461D1" w:rsidRDefault="00970BB4">
            <w:r>
              <w:t xml:space="preserve">Name of </w:t>
            </w:r>
            <w:proofErr w:type="spellStart"/>
            <w:r>
              <w:t>Reportee</w:t>
            </w:r>
            <w:proofErr w:type="spellEnd"/>
            <w:r>
              <w:t>:</w:t>
            </w:r>
          </w:p>
        </w:tc>
      </w:tr>
      <w:tr w:rsidR="003461D1" w14:paraId="07ED0D53" w14:textId="77777777">
        <w:tc>
          <w:tcPr>
            <w:tcW w:w="9576" w:type="dxa"/>
          </w:tcPr>
          <w:p w14:paraId="3A98832C" w14:textId="77777777" w:rsidR="003461D1" w:rsidRDefault="00970BB4">
            <w:r>
              <w:t>Relationship to Employee:</w:t>
            </w:r>
          </w:p>
        </w:tc>
      </w:tr>
    </w:tbl>
    <w:p w14:paraId="2C24D091" w14:textId="77777777" w:rsidR="003461D1" w:rsidRDefault="003461D1"/>
    <w:p w14:paraId="1B6212FC" w14:textId="77777777" w:rsidR="003461D1" w:rsidRDefault="00970BB4">
      <w:pPr>
        <w:rPr>
          <w:b/>
        </w:rPr>
      </w:pPr>
      <w:r>
        <w:rPr>
          <w:b/>
        </w:rPr>
        <w:t>Please Check One:</w:t>
      </w:r>
    </w:p>
    <w:p w14:paraId="1C7F0BE4" w14:textId="77777777" w:rsidR="003461D1" w:rsidRDefault="003461D1">
      <w:pPr>
        <w:rPr>
          <w:b/>
        </w:rPr>
      </w:pPr>
    </w:p>
    <w:p w14:paraId="50F7E219" w14:textId="77777777" w:rsidR="003461D1" w:rsidRDefault="00970BB4">
      <w:r>
        <w:rPr>
          <w:b/>
          <w:sz w:val="36"/>
        </w:rPr>
        <w:sym w:font="Wingdings 2" w:char="F030"/>
      </w:r>
      <w:r>
        <w:rPr>
          <w:b/>
          <w:sz w:val="36"/>
        </w:rPr>
        <w:t xml:space="preserve">   </w:t>
      </w:r>
      <w:r>
        <w:rPr>
          <w:b/>
        </w:rPr>
        <w:t xml:space="preserve">Death- as second event   Date of </w:t>
      </w:r>
      <w:proofErr w:type="gramStart"/>
      <w:r>
        <w:rPr>
          <w:b/>
        </w:rPr>
        <w:t>event:_</w:t>
      </w:r>
      <w:proofErr w:type="gramEnd"/>
      <w:r>
        <w:rPr>
          <w:b/>
        </w:rPr>
        <w:t xml:space="preserve">_________  </w:t>
      </w:r>
      <w:r>
        <w:t>(attached copy of death certificate)</w:t>
      </w:r>
    </w:p>
    <w:p w14:paraId="50A9C2BB" w14:textId="77777777" w:rsidR="003461D1" w:rsidRDefault="00970BB4">
      <w:r>
        <w:rPr>
          <w:b/>
          <w:sz w:val="36"/>
        </w:rPr>
        <w:sym w:font="Wingdings 2" w:char="F030"/>
      </w:r>
      <w:r>
        <w:rPr>
          <w:b/>
          <w:sz w:val="36"/>
        </w:rPr>
        <w:t xml:space="preserve">   </w:t>
      </w:r>
      <w:r>
        <w:rPr>
          <w:b/>
        </w:rPr>
        <w:t xml:space="preserve">Divorce: Is it a second event? Yes /No   Date of </w:t>
      </w:r>
      <w:proofErr w:type="gramStart"/>
      <w:r>
        <w:rPr>
          <w:b/>
        </w:rPr>
        <w:t>event:_</w:t>
      </w:r>
      <w:proofErr w:type="gramEnd"/>
      <w:r>
        <w:rPr>
          <w:b/>
        </w:rPr>
        <w:t xml:space="preserve">_________  </w:t>
      </w:r>
      <w:r>
        <w:t>(attached signed copy of</w:t>
      </w:r>
    </w:p>
    <w:p w14:paraId="1BA05E1F" w14:textId="77777777" w:rsidR="003461D1" w:rsidRDefault="00970BB4">
      <w:r>
        <w:t xml:space="preserve">        divorce decree)</w:t>
      </w:r>
    </w:p>
    <w:p w14:paraId="72478B19" w14:textId="77777777" w:rsidR="003461D1" w:rsidRDefault="00970BB4">
      <w:r>
        <w:rPr>
          <w:b/>
          <w:sz w:val="36"/>
        </w:rPr>
        <w:sym w:font="Wingdings 2" w:char="F030"/>
      </w:r>
      <w:r>
        <w:rPr>
          <w:b/>
          <w:sz w:val="36"/>
        </w:rPr>
        <w:t xml:space="preserve">  </w:t>
      </w:r>
      <w:r>
        <w:rPr>
          <w:b/>
        </w:rPr>
        <w:t xml:space="preserve"> Legal Separation:  Is it a second event? Yes/No    Date of </w:t>
      </w:r>
      <w:proofErr w:type="gramStart"/>
      <w:r>
        <w:rPr>
          <w:b/>
        </w:rPr>
        <w:t>event:_</w:t>
      </w:r>
      <w:proofErr w:type="gramEnd"/>
      <w:r>
        <w:rPr>
          <w:b/>
        </w:rPr>
        <w:t xml:space="preserve">___________ </w:t>
      </w:r>
      <w:r>
        <w:t>(attached signed</w:t>
      </w:r>
    </w:p>
    <w:p w14:paraId="3DB034FE" w14:textId="77777777" w:rsidR="003461D1" w:rsidRDefault="00970BB4">
      <w:r>
        <w:t xml:space="preserve">        copy legal separation)</w:t>
      </w:r>
    </w:p>
    <w:p w14:paraId="2BEDD84E" w14:textId="77777777" w:rsidR="003461D1" w:rsidRDefault="00970BB4">
      <w:pPr>
        <w:rPr>
          <w:b/>
        </w:rPr>
      </w:pPr>
      <w:r>
        <w:rPr>
          <w:b/>
          <w:sz w:val="36"/>
        </w:rPr>
        <w:sym w:font="Wingdings 2" w:char="F030"/>
      </w:r>
      <w:r>
        <w:rPr>
          <w:b/>
          <w:sz w:val="36"/>
        </w:rPr>
        <w:t xml:space="preserve">  </w:t>
      </w:r>
      <w:r>
        <w:rPr>
          <w:b/>
        </w:rPr>
        <w:t xml:space="preserve"> Child Ceasing to be a dependent: Is it a second event? Yes/No   Date of </w:t>
      </w:r>
      <w:proofErr w:type="gramStart"/>
      <w:r>
        <w:rPr>
          <w:b/>
        </w:rPr>
        <w:t>event:_</w:t>
      </w:r>
      <w:proofErr w:type="gramEnd"/>
      <w:r>
        <w:rPr>
          <w:b/>
        </w:rPr>
        <w:t>__________</w:t>
      </w:r>
    </w:p>
    <w:p w14:paraId="5E8FEE9E" w14:textId="102EA1C6" w:rsidR="003461D1" w:rsidRDefault="00970BB4">
      <w:r>
        <w:rPr>
          <w:b/>
          <w:sz w:val="36"/>
        </w:rPr>
        <w:sym w:font="Wingdings 2" w:char="F030"/>
      </w:r>
      <w:r>
        <w:rPr>
          <w:b/>
          <w:sz w:val="36"/>
        </w:rPr>
        <w:t xml:space="preserve">  </w:t>
      </w:r>
      <w:r>
        <w:rPr>
          <w:b/>
        </w:rPr>
        <w:t xml:space="preserve">Social Security Disability Date of Social Security </w:t>
      </w:r>
      <w:proofErr w:type="gramStart"/>
      <w:r>
        <w:rPr>
          <w:b/>
        </w:rPr>
        <w:t>disability:_</w:t>
      </w:r>
      <w:proofErr w:type="gramEnd"/>
      <w:r>
        <w:rPr>
          <w:b/>
        </w:rPr>
        <w:t>_________</w:t>
      </w:r>
    </w:p>
    <w:p w14:paraId="52C20BC6" w14:textId="77777777" w:rsidR="003461D1" w:rsidRDefault="00970BB4">
      <w:pPr>
        <w:ind w:firstLine="555"/>
      </w:pPr>
      <w:r>
        <w:t xml:space="preserve">(enclose Social Security Disability determination which needs to be submitted within 60 days from </w:t>
      </w:r>
    </w:p>
    <w:p w14:paraId="794A85BD" w14:textId="77777777" w:rsidR="003461D1" w:rsidRDefault="00970BB4">
      <w:pPr>
        <w:ind w:firstLine="555"/>
      </w:pPr>
      <w:r>
        <w:t>the date the determination is made and within the original 18 months or continuation coverage)</w:t>
      </w:r>
    </w:p>
    <w:p w14:paraId="3AF9A98F" w14:textId="77777777" w:rsidR="003461D1" w:rsidRDefault="003461D1">
      <w:pPr>
        <w:ind w:left="555"/>
      </w:pPr>
    </w:p>
    <w:p w14:paraId="16EA9D35" w14:textId="77777777" w:rsidR="003461D1" w:rsidRDefault="00970BB4">
      <w:pPr>
        <w:ind w:left="555"/>
        <w:rPr>
          <w:b/>
        </w:rPr>
      </w:pPr>
      <w:r>
        <w:rPr>
          <w:b/>
        </w:rPr>
        <w:t>___________________________________                 ___________________________</w:t>
      </w:r>
    </w:p>
    <w:p w14:paraId="419DADF4" w14:textId="77777777" w:rsidR="003461D1" w:rsidRDefault="00970BB4">
      <w:pPr>
        <w:ind w:left="555"/>
      </w:pPr>
      <w:r>
        <w:rPr>
          <w:b/>
        </w:rPr>
        <w:t xml:space="preserve">           </w:t>
      </w:r>
      <w:r>
        <w:t xml:space="preserve">signature of </w:t>
      </w:r>
      <w:proofErr w:type="spellStart"/>
      <w:r>
        <w:t>reportee</w:t>
      </w:r>
      <w:proofErr w:type="spellEnd"/>
      <w:r>
        <w:tab/>
      </w:r>
      <w:r>
        <w:tab/>
      </w:r>
      <w:r>
        <w:tab/>
      </w:r>
      <w:r>
        <w:tab/>
      </w:r>
      <w:r>
        <w:tab/>
        <w:t xml:space="preserve">             Date</w:t>
      </w:r>
      <w:r>
        <w:tab/>
      </w:r>
    </w:p>
    <w:p w14:paraId="59275037" w14:textId="77777777" w:rsidR="003461D1" w:rsidRDefault="003461D1">
      <w:pPr>
        <w:ind w:left="555"/>
        <w:rPr>
          <w:b/>
        </w:rPr>
      </w:pPr>
    </w:p>
    <w:p w14:paraId="543D415E" w14:textId="77777777" w:rsidR="003461D1" w:rsidRDefault="00970BB4">
      <w:pPr>
        <w:ind w:left="555"/>
        <w:rPr>
          <w:b/>
        </w:rPr>
      </w:pPr>
      <w:r>
        <w:rPr>
          <w:b/>
          <w:u w:val="single"/>
        </w:rPr>
        <w:t>Current Mailing Address of Qualified Beneficiary</w:t>
      </w:r>
      <w:r>
        <w:rPr>
          <w:b/>
        </w:rPr>
        <w:t>:</w:t>
      </w:r>
    </w:p>
    <w:p w14:paraId="4D01A8DC" w14:textId="77777777" w:rsidR="003461D1" w:rsidRDefault="003461D1">
      <w:pPr>
        <w:ind w:left="555"/>
        <w:rPr>
          <w:b/>
          <w:u w:val="single"/>
        </w:rPr>
      </w:pPr>
    </w:p>
    <w:p w14:paraId="53B7E779" w14:textId="77777777" w:rsidR="003461D1" w:rsidRDefault="00970BB4">
      <w:pPr>
        <w:ind w:left="555"/>
        <w:rPr>
          <w:b/>
        </w:rPr>
      </w:pPr>
      <w:r>
        <w:rPr>
          <w:b/>
        </w:rPr>
        <w:t xml:space="preserve">Street </w:t>
      </w:r>
      <w:proofErr w:type="gramStart"/>
      <w:r>
        <w:rPr>
          <w:b/>
        </w:rPr>
        <w:t>Address:_</w:t>
      </w:r>
      <w:proofErr w:type="gramEnd"/>
      <w:r>
        <w:rPr>
          <w:b/>
        </w:rPr>
        <w:t>__________________________________________________________</w:t>
      </w:r>
    </w:p>
    <w:p w14:paraId="5137E7D8" w14:textId="77777777" w:rsidR="003461D1" w:rsidRDefault="00970BB4">
      <w:pPr>
        <w:ind w:left="555"/>
        <w:rPr>
          <w:b/>
        </w:rPr>
      </w:pPr>
      <w:r>
        <w:rPr>
          <w:b/>
        </w:rPr>
        <w:t xml:space="preserve">City, State, </w:t>
      </w:r>
      <w:proofErr w:type="gramStart"/>
      <w:r>
        <w:rPr>
          <w:b/>
        </w:rPr>
        <w:t>Zip:_</w:t>
      </w:r>
      <w:proofErr w:type="gramEnd"/>
      <w:r>
        <w:rPr>
          <w:b/>
        </w:rPr>
        <w:t>__________________________________________________________</w:t>
      </w:r>
    </w:p>
    <w:p w14:paraId="68C62FF8" w14:textId="77777777" w:rsidR="003461D1" w:rsidRDefault="00970BB4">
      <w:pPr>
        <w:ind w:left="555"/>
        <w:rPr>
          <w:b/>
        </w:rPr>
      </w:pPr>
      <w:proofErr w:type="gramStart"/>
      <w:r>
        <w:rPr>
          <w:b/>
        </w:rPr>
        <w:t>Telephone:_</w:t>
      </w:r>
      <w:proofErr w:type="gramEnd"/>
      <w:r>
        <w:rPr>
          <w:b/>
        </w:rPr>
        <w:t>______________________________________________________________</w:t>
      </w:r>
    </w:p>
    <w:p w14:paraId="162B2985" w14:textId="77777777" w:rsidR="003461D1" w:rsidRDefault="003461D1">
      <w:pPr>
        <w:ind w:left="555"/>
        <w:rPr>
          <w:b/>
        </w:rPr>
      </w:pPr>
    </w:p>
    <w:p w14:paraId="10E4806D" w14:textId="77777777" w:rsidR="003461D1" w:rsidRDefault="00970BB4">
      <w:pPr>
        <w:ind w:left="555"/>
        <w:rPr>
          <w:b/>
        </w:rPr>
      </w:pPr>
      <w:r>
        <w:rPr>
          <w:b/>
        </w:rPr>
        <w:t>Please mail or hand deliver completed form to {Employer Name}, {Employer address}.  Thank you.</w:t>
      </w:r>
    </w:p>
    <w:p w14:paraId="291F966A" w14:textId="77777777" w:rsidR="00F228D5" w:rsidRDefault="00F228D5">
      <w:pPr>
        <w:ind w:left="555"/>
        <w:rPr>
          <w:b/>
        </w:rPr>
      </w:pPr>
    </w:p>
    <w:p w14:paraId="1B302117" w14:textId="6BAC0C28" w:rsidR="00425441" w:rsidRPr="00425441" w:rsidRDefault="007F31BB" w:rsidP="00425441">
      <w:pPr>
        <w:ind w:left="555"/>
        <w:rPr>
          <w:b/>
          <w:bCs/>
          <w:i/>
          <w:iCs/>
          <w:sz w:val="22"/>
        </w:rPr>
      </w:pPr>
      <w:r w:rsidRPr="007F31BB">
        <w:rPr>
          <w:b/>
          <w:bCs/>
          <w:i/>
          <w:iCs/>
          <w:sz w:val="22"/>
        </w:rPr>
        <w:t xml:space="preserve">NOTE: Due to the impact of COVID-19, if you experienced a qualifying event, had a COBRA election or premium payment deadline, or a deadline to notify the plan of a disability determination or other event on </w:t>
      </w:r>
      <w:r w:rsidRPr="007F31BB">
        <w:rPr>
          <w:b/>
          <w:bCs/>
          <w:i/>
          <w:iCs/>
          <w:sz w:val="22"/>
        </w:rPr>
        <w:lastRenderedPageBreak/>
        <w:t>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38ECD455" w14:textId="77777777" w:rsidR="005E5443" w:rsidRPr="005E5443" w:rsidRDefault="005E5443" w:rsidP="005E5443">
      <w:pPr>
        <w:ind w:left="555"/>
        <w:rPr>
          <w:b/>
          <w:bCs/>
          <w:sz w:val="22"/>
        </w:rPr>
      </w:pPr>
    </w:p>
    <w:p w14:paraId="709A8510" w14:textId="77777777" w:rsidR="00F228D5" w:rsidRDefault="00F228D5">
      <w:pPr>
        <w:ind w:left="555"/>
        <w:rPr>
          <w:b/>
        </w:rPr>
      </w:pPr>
    </w:p>
    <w:sectPr w:rsidR="00F228D5">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E9639" w14:textId="77777777" w:rsidR="002D4108" w:rsidRDefault="002D4108">
      <w:r>
        <w:separator/>
      </w:r>
    </w:p>
  </w:endnote>
  <w:endnote w:type="continuationSeparator" w:id="0">
    <w:p w14:paraId="4D805399" w14:textId="77777777" w:rsidR="002D4108" w:rsidRDefault="002D4108">
      <w:r>
        <w:continuationSeparator/>
      </w:r>
    </w:p>
  </w:endnote>
  <w:endnote w:type="continuationNotice" w:id="1">
    <w:p w14:paraId="4A389C35" w14:textId="77777777" w:rsidR="002D4108" w:rsidRDefault="002D4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panose1 w:val="01010601010101010101"/>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635A" w14:textId="77777777" w:rsidR="000634B5" w:rsidRDefault="00063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DA34" w14:textId="7326A2EA" w:rsidR="003461D1" w:rsidRPr="000634B5" w:rsidRDefault="007F31BB" w:rsidP="000634B5">
    <w:pPr>
      <w:pStyle w:val="Footer"/>
      <w:rPr>
        <w:b/>
      </w:rPr>
    </w:pPr>
    <w:r w:rsidRPr="007F31BB">
      <w:rPr>
        <w:b/>
        <w:noProof/>
      </w:rPr>
      <w:t>{00032117 3}</w:t>
    </w:r>
    <w:r w:rsidR="000634B5">
      <w:rPr>
        <w:b/>
      </w:rPr>
      <w:tab/>
    </w:r>
    <w:r w:rsidR="00970BB4" w:rsidRPr="000634B5">
      <w:rPr>
        <w:b/>
      </w:rPr>
      <w:t xml:space="preserve">Document H: COBRA Qualifying Event Notification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AA74" w14:textId="77777777" w:rsidR="000634B5" w:rsidRDefault="00063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B40A5" w14:textId="77777777" w:rsidR="002D4108" w:rsidRDefault="002D4108">
      <w:pPr>
        <w:rPr>
          <w:noProof/>
        </w:rPr>
      </w:pPr>
      <w:r>
        <w:rPr>
          <w:noProof/>
        </w:rPr>
        <w:separator/>
      </w:r>
    </w:p>
  </w:footnote>
  <w:footnote w:type="continuationSeparator" w:id="0">
    <w:p w14:paraId="6A32B7BC" w14:textId="77777777" w:rsidR="002D4108" w:rsidRDefault="002D4108">
      <w:r>
        <w:continuationSeparator/>
      </w:r>
    </w:p>
  </w:footnote>
  <w:footnote w:type="continuationNotice" w:id="1">
    <w:p w14:paraId="70EE7227" w14:textId="77777777" w:rsidR="002D4108" w:rsidRDefault="002D4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F9BE3" w14:textId="77777777" w:rsidR="000634B5" w:rsidRDefault="00063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6568A" w14:textId="77777777" w:rsidR="000634B5" w:rsidRDefault="00063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FB1C" w14:textId="77777777" w:rsidR="000634B5" w:rsidRDefault="00063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57250"/>
    <w:multiLevelType w:val="singleLevel"/>
    <w:tmpl w:val="854EABE2"/>
    <w:lvl w:ilvl="0">
      <w:numFmt w:val="bullet"/>
      <w:lvlText w:val=""/>
      <w:lvlJc w:val="left"/>
      <w:pPr>
        <w:tabs>
          <w:tab w:val="num" w:pos="555"/>
        </w:tabs>
        <w:ind w:left="555" w:hanging="555"/>
      </w:pPr>
      <w:rPr>
        <w:rFonts w:ascii="Monotype Sorts" w:hAnsi="Monotype Sorts" w:hint="default"/>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proofState w:spelling="clean" w:grammar="clean"/>
  <w:doNotTrackMoves/>
  <w:defaultTabStop w:val="720"/>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634B5"/>
    <w:rsid w:val="000634B5"/>
    <w:rsid w:val="002D4108"/>
    <w:rsid w:val="003461D1"/>
    <w:rsid w:val="00425441"/>
    <w:rsid w:val="005E5443"/>
    <w:rsid w:val="00651572"/>
    <w:rsid w:val="006C7467"/>
    <w:rsid w:val="00705161"/>
    <w:rsid w:val="007F31BB"/>
    <w:rsid w:val="008434C6"/>
    <w:rsid w:val="00893BD0"/>
    <w:rsid w:val="00970BB4"/>
    <w:rsid w:val="009C7D97"/>
    <w:rsid w:val="00C102B9"/>
    <w:rsid w:val="00C652EF"/>
    <w:rsid w:val="00EB3C83"/>
    <w:rsid w:val="00F2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CommentReference">
    <w:name w:val="annotation reference"/>
    <w:basedOn w:val="DefaultParagraphFont"/>
    <w:uiPriority w:val="99"/>
    <w:semiHidden/>
    <w:unhideWhenUsed/>
    <w:rsid w:val="00F228D5"/>
    <w:rPr>
      <w:sz w:val="16"/>
      <w:szCs w:val="16"/>
    </w:rPr>
  </w:style>
  <w:style w:type="paragraph" w:styleId="CommentText">
    <w:name w:val="annotation text"/>
    <w:basedOn w:val="Normal"/>
    <w:link w:val="CommentTextChar"/>
    <w:uiPriority w:val="99"/>
    <w:semiHidden/>
    <w:unhideWhenUsed/>
    <w:rsid w:val="00F228D5"/>
    <w:rPr>
      <w:sz w:val="20"/>
    </w:rPr>
  </w:style>
  <w:style w:type="character" w:customStyle="1" w:styleId="CommentTextChar">
    <w:name w:val="Comment Text Char"/>
    <w:basedOn w:val="DefaultParagraphFont"/>
    <w:link w:val="CommentText"/>
    <w:uiPriority w:val="99"/>
    <w:semiHidden/>
    <w:rsid w:val="00F228D5"/>
  </w:style>
  <w:style w:type="paragraph" w:styleId="CommentSubject">
    <w:name w:val="annotation subject"/>
    <w:basedOn w:val="CommentText"/>
    <w:next w:val="CommentText"/>
    <w:link w:val="CommentSubjectChar"/>
    <w:uiPriority w:val="99"/>
    <w:semiHidden/>
    <w:unhideWhenUsed/>
    <w:rsid w:val="00F228D5"/>
    <w:rPr>
      <w:b/>
      <w:bCs/>
    </w:rPr>
  </w:style>
  <w:style w:type="character" w:customStyle="1" w:styleId="CommentSubjectChar">
    <w:name w:val="Comment Subject Char"/>
    <w:basedOn w:val="CommentTextChar"/>
    <w:link w:val="CommentSubject"/>
    <w:uiPriority w:val="99"/>
    <w:semiHidden/>
    <w:rsid w:val="00F228D5"/>
    <w:rPr>
      <w:b/>
      <w:bCs/>
    </w:rPr>
  </w:style>
  <w:style w:type="paragraph" w:styleId="BalloonText">
    <w:name w:val="Balloon Text"/>
    <w:basedOn w:val="Normal"/>
    <w:link w:val="BalloonTextChar"/>
    <w:uiPriority w:val="99"/>
    <w:semiHidden/>
    <w:unhideWhenUsed/>
    <w:rsid w:val="00F22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0</DocSecurity>
  <PresentationFormat/>
  <Lines>20</Lines>
  <Paragraphs>5</Paragraphs>
  <Slides>0</Slides>
  <Notes>0</Notes>
  <HiddenSlides>0</HiddenSlides>
  <MMClips>0</MMClip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2021-03-05T19:00:00Z</cp:lastPrinted>
  <dcterms:created xsi:type="dcterms:W3CDTF">2021-03-05T19:00:00Z</dcterms:created>
  <dcterms:modified xsi:type="dcterms:W3CDTF">2021-04-01T20:47:00Z</dcterms:modified>
</cp:coreProperties>
</file>